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742E" w14:textId="650D5665" w:rsidR="002173DA" w:rsidRDefault="00E576FF">
      <w:r>
        <w:rPr>
          <w:noProof/>
          <w:lang w:val="de-DE"/>
        </w:rPr>
        <w:drawing>
          <wp:inline distT="0" distB="0" distL="0" distR="0" wp14:anchorId="580144C0" wp14:editId="3ECD4CF0">
            <wp:extent cx="5731510" cy="86423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864235"/>
                    </a:xfrm>
                    <a:prstGeom prst="rect">
                      <a:avLst/>
                    </a:prstGeom>
                  </pic:spPr>
                </pic:pic>
              </a:graphicData>
            </a:graphic>
          </wp:inline>
        </w:drawing>
      </w:r>
    </w:p>
    <w:p w14:paraId="4BB85E45" w14:textId="7B056763" w:rsidR="00E576FF" w:rsidRDefault="00E576FF"/>
    <w:p w14:paraId="195C3781" w14:textId="01CA1121" w:rsidR="00E576FF" w:rsidRDefault="00E576FF"/>
    <w:p w14:paraId="3FFFDA7B" w14:textId="556D8311" w:rsidR="00E576FF" w:rsidRDefault="00E576FF"/>
    <w:p w14:paraId="63064DEA" w14:textId="4B9D03AB" w:rsidR="00E576FF" w:rsidRPr="003E335E" w:rsidRDefault="00E576FF" w:rsidP="00E576FF">
      <w:pPr>
        <w:ind w:left="1440"/>
        <w:rPr>
          <w:sz w:val="32"/>
          <w:szCs w:val="32"/>
        </w:rPr>
      </w:pPr>
      <w:r>
        <w:rPr>
          <w:sz w:val="32"/>
          <w:szCs w:val="32"/>
          <w:lang w:val="en-US"/>
        </w:rPr>
        <w:t>Broadbean</w:t>
      </w:r>
      <w:r w:rsidRPr="003E335E">
        <w:rPr>
          <w:sz w:val="32"/>
          <w:szCs w:val="32"/>
        </w:rPr>
        <w:t xml:space="preserve"> Integration Setup and Vacancy Publishing</w:t>
      </w:r>
    </w:p>
    <w:p w14:paraId="654A009C" w14:textId="34D6B396" w:rsidR="00E576FF" w:rsidRDefault="00E576FF"/>
    <w:p w14:paraId="2BB4503E" w14:textId="3F7730B1" w:rsidR="00E576FF" w:rsidRDefault="00E576FF"/>
    <w:p w14:paraId="5A93CBCB" w14:textId="72FE0E40" w:rsidR="00E576FF" w:rsidRDefault="00E576FF"/>
    <w:p w14:paraId="17758F7C" w14:textId="140E409F" w:rsidR="00E576FF" w:rsidRDefault="00E576FF"/>
    <w:p w14:paraId="01D1CC90" w14:textId="68A157A6" w:rsidR="00E576FF" w:rsidRDefault="00E576FF"/>
    <w:p w14:paraId="10AC6303" w14:textId="405F1D31" w:rsidR="00E576FF" w:rsidRDefault="00E576FF"/>
    <w:p w14:paraId="1BEFB5FF" w14:textId="5625BF44" w:rsidR="00E576FF" w:rsidRDefault="00E576FF"/>
    <w:p w14:paraId="645C943B" w14:textId="3BB23426" w:rsidR="00E576FF" w:rsidRDefault="00E576FF" w:rsidP="00E576FF">
      <w:pPr>
        <w:jc w:val="center"/>
        <w:rPr>
          <w:rStyle w:val="Hyperlink"/>
        </w:rPr>
      </w:pPr>
      <w:r>
        <w:t xml:space="preserve">visit </w:t>
      </w:r>
      <w:hyperlink r:id="rId11" w:history="1">
        <w:r w:rsidRPr="00347859">
          <w:rPr>
            <w:rStyle w:val="Hyperlink"/>
          </w:rPr>
          <w:t>www.dynamics-hr-management.com</w:t>
        </w:r>
      </w:hyperlink>
    </w:p>
    <w:p w14:paraId="3E875D23" w14:textId="6A0CDE8E" w:rsidR="00E576FF" w:rsidRDefault="00E576FF" w:rsidP="00E576FF">
      <w:pPr>
        <w:jc w:val="center"/>
        <w:rPr>
          <w:rStyle w:val="Hyperlink"/>
        </w:rPr>
      </w:pPr>
    </w:p>
    <w:p w14:paraId="0AC2DB6F" w14:textId="7068EFBD" w:rsidR="00E576FF" w:rsidRDefault="00E576FF" w:rsidP="00E576FF">
      <w:pPr>
        <w:jc w:val="center"/>
        <w:rPr>
          <w:rStyle w:val="Hyperlink"/>
        </w:rPr>
      </w:pPr>
    </w:p>
    <w:p w14:paraId="04C20B44" w14:textId="2336EEDF" w:rsidR="00E576FF" w:rsidRDefault="00E576FF" w:rsidP="00E576FF">
      <w:pPr>
        <w:jc w:val="center"/>
        <w:rPr>
          <w:rStyle w:val="Hyperlink"/>
        </w:rPr>
      </w:pPr>
    </w:p>
    <w:p w14:paraId="0D769936" w14:textId="19E068F0" w:rsidR="00E576FF" w:rsidRDefault="00E576FF" w:rsidP="00E576FF">
      <w:pPr>
        <w:jc w:val="center"/>
        <w:rPr>
          <w:rStyle w:val="Hyperlink"/>
        </w:rPr>
      </w:pPr>
    </w:p>
    <w:p w14:paraId="51267B21" w14:textId="4C4E86D1" w:rsidR="00E576FF" w:rsidRDefault="00E576FF" w:rsidP="00E576FF">
      <w:pPr>
        <w:jc w:val="center"/>
        <w:rPr>
          <w:rStyle w:val="Hyperlink"/>
        </w:rPr>
      </w:pPr>
    </w:p>
    <w:p w14:paraId="7B96D3FE" w14:textId="644FAFD5" w:rsidR="00E576FF" w:rsidRDefault="00E576FF" w:rsidP="00E576FF">
      <w:pPr>
        <w:jc w:val="center"/>
        <w:rPr>
          <w:rStyle w:val="Hyperlink"/>
        </w:rPr>
      </w:pPr>
    </w:p>
    <w:p w14:paraId="60196242" w14:textId="48DB5CB0" w:rsidR="00E576FF" w:rsidRDefault="00E576FF" w:rsidP="00E576FF">
      <w:pPr>
        <w:jc w:val="center"/>
        <w:rPr>
          <w:rStyle w:val="Hyperlink"/>
        </w:rPr>
      </w:pPr>
    </w:p>
    <w:p w14:paraId="227F9632" w14:textId="13B1AFDE" w:rsidR="00E576FF" w:rsidRDefault="00E576FF" w:rsidP="00E576FF">
      <w:pPr>
        <w:jc w:val="center"/>
        <w:rPr>
          <w:rStyle w:val="Hyperlink"/>
        </w:rPr>
      </w:pPr>
    </w:p>
    <w:p w14:paraId="22B497DD" w14:textId="0532C651" w:rsidR="00E576FF" w:rsidRDefault="00E576FF" w:rsidP="00E576FF">
      <w:pPr>
        <w:jc w:val="center"/>
        <w:rPr>
          <w:rStyle w:val="Hyperlink"/>
        </w:rPr>
      </w:pPr>
    </w:p>
    <w:p w14:paraId="07EEBA6A" w14:textId="6C7235B1" w:rsidR="00E576FF" w:rsidRDefault="00E576FF" w:rsidP="00E576FF">
      <w:pPr>
        <w:jc w:val="center"/>
        <w:rPr>
          <w:rStyle w:val="Hyperlink"/>
        </w:rPr>
      </w:pPr>
    </w:p>
    <w:p w14:paraId="7482C88D" w14:textId="5854AFCC" w:rsidR="00E576FF" w:rsidRDefault="00E576FF" w:rsidP="00E576FF">
      <w:pPr>
        <w:jc w:val="center"/>
        <w:rPr>
          <w:rStyle w:val="Hyperlink"/>
        </w:rPr>
      </w:pPr>
    </w:p>
    <w:p w14:paraId="43E91893" w14:textId="606095B8" w:rsidR="00E576FF" w:rsidRDefault="00E576FF" w:rsidP="00E576FF">
      <w:pPr>
        <w:jc w:val="center"/>
        <w:rPr>
          <w:rStyle w:val="Hyperlink"/>
        </w:rPr>
      </w:pPr>
    </w:p>
    <w:p w14:paraId="745C9745" w14:textId="1F2433B2" w:rsidR="00E576FF" w:rsidRDefault="00E576FF" w:rsidP="00E576FF">
      <w:pPr>
        <w:jc w:val="center"/>
        <w:rPr>
          <w:rStyle w:val="Hyperlink"/>
        </w:rPr>
      </w:pPr>
    </w:p>
    <w:p w14:paraId="4ADFF06E" w14:textId="0C1791B8" w:rsidR="00E576FF" w:rsidRDefault="00E576FF" w:rsidP="00E576FF">
      <w:pPr>
        <w:jc w:val="center"/>
        <w:rPr>
          <w:rStyle w:val="Hyperlink"/>
        </w:rPr>
      </w:pPr>
    </w:p>
    <w:p w14:paraId="5250B0F4" w14:textId="77777777" w:rsidR="00E576FF" w:rsidRPr="00B54104" w:rsidRDefault="00E576FF" w:rsidP="00E576FF">
      <w:pPr>
        <w:jc w:val="center"/>
      </w:pPr>
    </w:p>
    <w:p w14:paraId="27274FCD" w14:textId="4A3AEEBB" w:rsidR="00E576FF" w:rsidRDefault="00E576FF" w:rsidP="00E576FF">
      <w:pPr>
        <w:pStyle w:val="Heading1"/>
      </w:pPr>
      <w:r w:rsidRPr="00B54104">
        <w:lastRenderedPageBreak/>
        <w:t xml:space="preserve">Setting Up </w:t>
      </w:r>
      <w:r>
        <w:t>Broadbean</w:t>
      </w:r>
      <w:r w:rsidRPr="00B54104">
        <w:t xml:space="preserve"> Integration:</w:t>
      </w:r>
    </w:p>
    <w:p w14:paraId="51E553D3" w14:textId="77777777" w:rsidR="00E576FF" w:rsidRPr="00E576FF" w:rsidRDefault="00E576FF" w:rsidP="00E576FF">
      <w:pPr>
        <w:rPr>
          <w:lang w:val="en-US"/>
        </w:rPr>
      </w:pPr>
    </w:p>
    <w:p w14:paraId="4EE1712C" w14:textId="1BA387D9" w:rsidR="00E576FF" w:rsidRPr="00B54104" w:rsidRDefault="00E576FF" w:rsidP="00E576FF">
      <w:r>
        <w:t xml:space="preserve">Before starting with the publishing to </w:t>
      </w:r>
      <w:r>
        <w:rPr>
          <w:lang w:val="en-US"/>
        </w:rPr>
        <w:t>Broadbean</w:t>
      </w:r>
      <w:r>
        <w:t xml:space="preserve">, the integration must be activated by </w:t>
      </w:r>
      <w:r>
        <w:rPr>
          <w:lang w:val="en-US"/>
        </w:rPr>
        <w:t>Broadbean</w:t>
      </w:r>
      <w:r>
        <w:t xml:space="preserve">. In the DHRM-Solution the authentication must be set, whereby the credentials are given by </w:t>
      </w:r>
      <w:r>
        <w:rPr>
          <w:lang w:val="en-US"/>
        </w:rPr>
        <w:t>Broadbean</w:t>
      </w:r>
      <w:r>
        <w:t>.</w:t>
      </w:r>
    </w:p>
    <w:p w14:paraId="39BF820C" w14:textId="33AB54B7" w:rsidR="00E576FF" w:rsidRDefault="00E576FF" w:rsidP="00E576FF">
      <w:r w:rsidRPr="00414B24">
        <w:t xml:space="preserve">Following are the steps to setup </w:t>
      </w:r>
      <w:r>
        <w:rPr>
          <w:lang w:val="en-US"/>
        </w:rPr>
        <w:t>Broadbean</w:t>
      </w:r>
      <w:r w:rsidRPr="00414B24">
        <w:t xml:space="preserve"> integration</w:t>
      </w:r>
      <w:r>
        <w:t>.</w:t>
      </w:r>
    </w:p>
    <w:p w14:paraId="02ECD0C4" w14:textId="77777777" w:rsidR="00E576FF" w:rsidRPr="006C2016" w:rsidRDefault="00E576FF" w:rsidP="00E576FF">
      <w:pPr>
        <w:pStyle w:val="ListParagraph"/>
        <w:numPr>
          <w:ilvl w:val="0"/>
          <w:numId w:val="1"/>
        </w:numPr>
      </w:pPr>
      <w:r>
        <w:t>Open HR Hub App, go to settings and then go to Recruiting Channels.</w:t>
      </w:r>
    </w:p>
    <w:p w14:paraId="5211B0D7" w14:textId="296D5280" w:rsidR="00E576FF" w:rsidRPr="006C2016" w:rsidRDefault="00E576FF" w:rsidP="00E576FF">
      <w:pPr>
        <w:pStyle w:val="ListParagraph"/>
        <w:numPr>
          <w:ilvl w:val="0"/>
          <w:numId w:val="1"/>
        </w:numPr>
      </w:pPr>
      <w:r>
        <w:t>Open Broadbean Recruiting Channel Record and Click on button “</w:t>
      </w:r>
      <w:r w:rsidR="00C12396">
        <w:t xml:space="preserve">Authenticate </w:t>
      </w:r>
      <w:r>
        <w:t>Broadbean”.</w:t>
      </w:r>
    </w:p>
    <w:p w14:paraId="0127866C" w14:textId="732490CD" w:rsidR="00E576FF" w:rsidRDefault="001B417B">
      <w:pPr>
        <w:rPr>
          <w:lang w:val="en-US"/>
        </w:rPr>
      </w:pPr>
      <w:r w:rsidRPr="001B417B">
        <w:rPr>
          <w:noProof/>
          <w:lang w:val="en-US"/>
        </w:rPr>
        <w:drawing>
          <wp:inline distT="0" distB="0" distL="0" distR="0" wp14:anchorId="5CB799CB" wp14:editId="132BF56B">
            <wp:extent cx="5731510" cy="3007360"/>
            <wp:effectExtent l="0" t="0" r="2540" b="254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2"/>
                    <a:stretch>
                      <a:fillRect/>
                    </a:stretch>
                  </pic:blipFill>
                  <pic:spPr>
                    <a:xfrm>
                      <a:off x="0" y="0"/>
                      <a:ext cx="5731510" cy="3007360"/>
                    </a:xfrm>
                    <a:prstGeom prst="rect">
                      <a:avLst/>
                    </a:prstGeom>
                  </pic:spPr>
                </pic:pic>
              </a:graphicData>
            </a:graphic>
          </wp:inline>
        </w:drawing>
      </w:r>
    </w:p>
    <w:p w14:paraId="42C38DE2" w14:textId="69A1BAC6" w:rsidR="001B417B" w:rsidRDefault="001B417B" w:rsidP="001B417B">
      <w:pPr>
        <w:pStyle w:val="ListParagraph"/>
        <w:numPr>
          <w:ilvl w:val="0"/>
          <w:numId w:val="1"/>
        </w:numPr>
      </w:pPr>
      <w:r>
        <w:t>A dialog will open when user clicks on “Authenticate Broadbean” Button, User must enter all information mention in below dialog screenshot in order to Integrate/Publish Vacancy in Broadbean. The dialog is available in multiple supported languages like English, German etc.</w:t>
      </w:r>
    </w:p>
    <w:p w14:paraId="7C8738BC" w14:textId="7C307626" w:rsidR="001B417B" w:rsidRPr="00D57E5A" w:rsidRDefault="00D57E5A" w:rsidP="001B417B">
      <w:pPr>
        <w:rPr>
          <w:lang w:val="en-US"/>
        </w:rPr>
      </w:pPr>
      <w:r>
        <w:rPr>
          <w:noProof/>
        </w:rPr>
        <w:drawing>
          <wp:inline distT="0" distB="0" distL="0" distR="0" wp14:anchorId="6A318A03" wp14:editId="573C8F0F">
            <wp:extent cx="5731510" cy="2681605"/>
            <wp:effectExtent l="0" t="0" r="2540" b="444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3"/>
                    <a:stretch>
                      <a:fillRect/>
                    </a:stretch>
                  </pic:blipFill>
                  <pic:spPr>
                    <a:xfrm>
                      <a:off x="0" y="0"/>
                      <a:ext cx="5731510" cy="2681605"/>
                    </a:xfrm>
                    <a:prstGeom prst="rect">
                      <a:avLst/>
                    </a:prstGeom>
                  </pic:spPr>
                </pic:pic>
              </a:graphicData>
            </a:graphic>
          </wp:inline>
        </w:drawing>
      </w:r>
    </w:p>
    <w:p w14:paraId="346AAC66" w14:textId="34BEB89D" w:rsidR="001B417B" w:rsidRDefault="001B417B" w:rsidP="001B417B">
      <w:r w:rsidRPr="00837C9D">
        <w:rPr>
          <w:b/>
          <w:bCs/>
        </w:rPr>
        <w:lastRenderedPageBreak/>
        <w:t>Endpoint Service URL:</w:t>
      </w:r>
      <w:r>
        <w:t xml:space="preserve"> this is the API URL use to publish vacancy in </w:t>
      </w:r>
      <w:r w:rsidR="00CC7894">
        <w:rPr>
          <w:lang w:val="en-US"/>
        </w:rPr>
        <w:t>B</w:t>
      </w:r>
      <w:r>
        <w:rPr>
          <w:lang w:val="en-US"/>
        </w:rPr>
        <w:t>roadbean</w:t>
      </w:r>
      <w:r>
        <w:t xml:space="preserve"> system.</w:t>
      </w:r>
    </w:p>
    <w:p w14:paraId="7B648B09" w14:textId="5D8677AF" w:rsidR="001B417B" w:rsidRDefault="001B417B" w:rsidP="001B417B">
      <w:r w:rsidRPr="00837C9D">
        <w:rPr>
          <w:b/>
          <w:bCs/>
        </w:rPr>
        <w:t>Username:</w:t>
      </w:r>
      <w:r>
        <w:t xml:space="preserve"> To access </w:t>
      </w:r>
      <w:r w:rsidR="00CC7894">
        <w:rPr>
          <w:lang w:val="en-US"/>
        </w:rPr>
        <w:t>B</w:t>
      </w:r>
      <w:r>
        <w:rPr>
          <w:lang w:val="en-US"/>
        </w:rPr>
        <w:t>roadbean</w:t>
      </w:r>
      <w:r>
        <w:t xml:space="preserve"> API to publish vacancy, </w:t>
      </w:r>
      <w:r>
        <w:rPr>
          <w:lang w:val="en-US"/>
        </w:rPr>
        <w:t>Broadbean</w:t>
      </w:r>
      <w:r>
        <w:t xml:space="preserve"> will provide this username at the time when customer make a contract with </w:t>
      </w:r>
      <w:r>
        <w:rPr>
          <w:lang w:val="en-US"/>
        </w:rPr>
        <w:t>Broadbean</w:t>
      </w:r>
      <w:r>
        <w:t xml:space="preserve"> for vacancy publishing.</w:t>
      </w:r>
    </w:p>
    <w:p w14:paraId="5B36CB22" w14:textId="43AE7D3F" w:rsidR="001B417B" w:rsidRDefault="001B417B" w:rsidP="001B417B">
      <w:r>
        <w:rPr>
          <w:b/>
          <w:bCs/>
          <w:lang w:val="en-US"/>
        </w:rPr>
        <w:t>Client Id</w:t>
      </w:r>
      <w:r w:rsidRPr="00837C9D">
        <w:rPr>
          <w:b/>
          <w:bCs/>
        </w:rPr>
        <w:t>:</w:t>
      </w:r>
      <w:r>
        <w:t xml:space="preserve"> To access </w:t>
      </w:r>
      <w:r w:rsidR="00CC7894">
        <w:rPr>
          <w:lang w:val="en-US"/>
        </w:rPr>
        <w:t>B</w:t>
      </w:r>
      <w:r w:rsidR="004457F0">
        <w:rPr>
          <w:lang w:val="en-US"/>
        </w:rPr>
        <w:t>roadbean</w:t>
      </w:r>
      <w:r>
        <w:t xml:space="preserve"> API to publish vacancy, </w:t>
      </w:r>
      <w:r>
        <w:rPr>
          <w:lang w:val="en-US"/>
        </w:rPr>
        <w:t>Broadbean</w:t>
      </w:r>
      <w:r>
        <w:t xml:space="preserve"> will provide this </w:t>
      </w:r>
      <w:r w:rsidR="004457F0">
        <w:rPr>
          <w:lang w:val="en-US"/>
        </w:rPr>
        <w:t>clien</w:t>
      </w:r>
      <w:r w:rsidR="00CC7894">
        <w:rPr>
          <w:lang w:val="en-US"/>
        </w:rPr>
        <w:t>t</w:t>
      </w:r>
      <w:r w:rsidR="004457F0">
        <w:rPr>
          <w:lang w:val="en-US"/>
        </w:rPr>
        <w:t xml:space="preserve"> id</w:t>
      </w:r>
      <w:r>
        <w:t xml:space="preserve"> at the time when customers make a contract with </w:t>
      </w:r>
      <w:r>
        <w:rPr>
          <w:lang w:val="en-US"/>
        </w:rPr>
        <w:t>Broadbean</w:t>
      </w:r>
      <w:r>
        <w:t xml:space="preserve"> for vacancy publish.</w:t>
      </w:r>
    </w:p>
    <w:p w14:paraId="601BC2B9" w14:textId="459BF461" w:rsidR="001B417B" w:rsidRDefault="001B417B" w:rsidP="001B417B">
      <w:r>
        <w:t xml:space="preserve">On Next page user must enter </w:t>
      </w:r>
      <w:r w:rsidR="004457F0">
        <w:rPr>
          <w:lang w:val="en-US"/>
        </w:rPr>
        <w:t>API Key</w:t>
      </w:r>
      <w:r>
        <w:t>/</w:t>
      </w:r>
      <w:r w:rsidR="004457F0">
        <w:rPr>
          <w:lang w:val="en-US"/>
        </w:rPr>
        <w:t>Secret</w:t>
      </w:r>
      <w:r>
        <w:t xml:space="preserve"> </w:t>
      </w:r>
      <w:r w:rsidR="004457F0">
        <w:rPr>
          <w:lang w:val="en-US"/>
        </w:rPr>
        <w:t>Key</w:t>
      </w:r>
      <w:r>
        <w:t>.</w:t>
      </w:r>
    </w:p>
    <w:p w14:paraId="0AFB1A43" w14:textId="222F9EE4" w:rsidR="004457F0" w:rsidRDefault="00D57E5A" w:rsidP="001B417B">
      <w:r>
        <w:rPr>
          <w:noProof/>
        </w:rPr>
        <w:drawing>
          <wp:inline distT="0" distB="0" distL="0" distR="0" wp14:anchorId="17EF6473" wp14:editId="55ED5E87">
            <wp:extent cx="4942857" cy="3580952"/>
            <wp:effectExtent l="0" t="0" r="0" b="635"/>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4"/>
                    <a:stretch>
                      <a:fillRect/>
                    </a:stretch>
                  </pic:blipFill>
                  <pic:spPr>
                    <a:xfrm>
                      <a:off x="0" y="0"/>
                      <a:ext cx="4942857" cy="3580952"/>
                    </a:xfrm>
                    <a:prstGeom prst="rect">
                      <a:avLst/>
                    </a:prstGeom>
                  </pic:spPr>
                </pic:pic>
              </a:graphicData>
            </a:graphic>
          </wp:inline>
        </w:drawing>
      </w:r>
    </w:p>
    <w:p w14:paraId="3A023157" w14:textId="18258138" w:rsidR="004457F0" w:rsidRDefault="004457F0" w:rsidP="001B417B">
      <w:pPr>
        <w:rPr>
          <w:lang w:val="en-US"/>
        </w:rPr>
      </w:pPr>
      <w:r w:rsidRPr="004457F0">
        <w:rPr>
          <w:b/>
          <w:bCs/>
          <w:lang w:val="en-US"/>
        </w:rPr>
        <w:t>API Key:</w:t>
      </w:r>
      <w:r>
        <w:rPr>
          <w:lang w:val="en-US"/>
        </w:rPr>
        <w:t xml:space="preserve"> Provided by Broadbean</w:t>
      </w:r>
    </w:p>
    <w:p w14:paraId="71DB0AD8" w14:textId="2F62D569" w:rsidR="004457F0" w:rsidRDefault="004457F0" w:rsidP="001B417B">
      <w:pPr>
        <w:rPr>
          <w:lang w:val="en-US"/>
        </w:rPr>
      </w:pPr>
      <w:r w:rsidRPr="004457F0">
        <w:rPr>
          <w:b/>
          <w:bCs/>
          <w:lang w:val="en-US"/>
        </w:rPr>
        <w:t>Secret Key:</w:t>
      </w:r>
      <w:r>
        <w:rPr>
          <w:lang w:val="en-US"/>
        </w:rPr>
        <w:t xml:space="preserve"> Provided by Broadbean</w:t>
      </w:r>
    </w:p>
    <w:p w14:paraId="7DA1E24D" w14:textId="467396EA" w:rsidR="004457F0" w:rsidRDefault="004457F0" w:rsidP="001B417B">
      <w:pPr>
        <w:rPr>
          <w:lang w:val="en-US"/>
        </w:rPr>
      </w:pPr>
    </w:p>
    <w:p w14:paraId="5B715B0F" w14:textId="26BF364D" w:rsidR="004457F0" w:rsidRDefault="004457F0" w:rsidP="001B417B">
      <w:pPr>
        <w:rPr>
          <w:lang w:val="en-US"/>
        </w:rPr>
      </w:pPr>
    </w:p>
    <w:p w14:paraId="714F2A87" w14:textId="3781484E" w:rsidR="004457F0" w:rsidRDefault="004457F0" w:rsidP="004457F0">
      <w:r>
        <w:t xml:space="preserve">After </w:t>
      </w:r>
      <w:r w:rsidR="00FE4C99">
        <w:rPr>
          <w:lang w:val="en-GB"/>
        </w:rPr>
        <w:t>f</w:t>
      </w:r>
      <w:r>
        <w:t xml:space="preserve">inishing up with the dialog, system will create </w:t>
      </w:r>
      <w:r>
        <w:rPr>
          <w:lang w:val="en-US"/>
        </w:rPr>
        <w:t>2</w:t>
      </w:r>
      <w:r>
        <w:t xml:space="preserve"> records.</w:t>
      </w:r>
    </w:p>
    <w:p w14:paraId="60783E87" w14:textId="08E54F01" w:rsidR="004457F0" w:rsidRDefault="004457F0" w:rsidP="004457F0">
      <w:pPr>
        <w:pStyle w:val="ListParagraph"/>
        <w:numPr>
          <w:ilvl w:val="0"/>
          <w:numId w:val="3"/>
        </w:numPr>
      </w:pPr>
      <w:r>
        <w:t>xRM1IntegrationSettings Entity record for “BroadbeanPublishing”. This record contains API access information to publish vacancy in Broadbean, please do not delete or create a duplicate record similar like this or deactivate this record, as this will affect Broadbean Vacancy Publishing Integration.</w:t>
      </w:r>
      <w:r w:rsidRPr="00CE5CC4">
        <w:rPr>
          <w:noProof/>
        </w:rPr>
        <w:t xml:space="preserve"> </w:t>
      </w:r>
    </w:p>
    <w:p w14:paraId="6014A0C5" w14:textId="61AEEFC6" w:rsidR="004457F0" w:rsidRDefault="001B6744" w:rsidP="001B6744">
      <w:pPr>
        <w:pStyle w:val="ListParagraph"/>
      </w:pPr>
      <w:r w:rsidRPr="001B6744">
        <w:rPr>
          <w:noProof/>
        </w:rPr>
        <w:drawing>
          <wp:inline distT="0" distB="0" distL="0" distR="0" wp14:anchorId="26E07333" wp14:editId="7EF140C1">
            <wp:extent cx="5731510" cy="727710"/>
            <wp:effectExtent l="0" t="0" r="2540" b="0"/>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a:blip r:embed="rId15"/>
                    <a:stretch>
                      <a:fillRect/>
                    </a:stretch>
                  </pic:blipFill>
                  <pic:spPr>
                    <a:xfrm>
                      <a:off x="0" y="0"/>
                      <a:ext cx="5731510" cy="727710"/>
                    </a:xfrm>
                    <a:prstGeom prst="rect">
                      <a:avLst/>
                    </a:prstGeom>
                  </pic:spPr>
                </pic:pic>
              </a:graphicData>
            </a:graphic>
          </wp:inline>
        </w:drawing>
      </w:r>
    </w:p>
    <w:p w14:paraId="0F315A32" w14:textId="77777777" w:rsidR="001B6744" w:rsidRDefault="001B6744" w:rsidP="001B6744">
      <w:pPr>
        <w:pStyle w:val="ListParagraph"/>
      </w:pPr>
    </w:p>
    <w:p w14:paraId="23B0A1F4" w14:textId="2C226CC7" w:rsidR="001B6744" w:rsidRPr="00CE5CC4" w:rsidRDefault="001B6744" w:rsidP="001B6744">
      <w:pPr>
        <w:pStyle w:val="ListParagraph"/>
        <w:numPr>
          <w:ilvl w:val="0"/>
          <w:numId w:val="3"/>
        </w:numPr>
      </w:pPr>
      <w:r>
        <w:t>xRM1IntegrationMapping Entity record for “BroadbeanPublishing”. This record contains all fields mapping information between HR for Dynamics Vacancy to Broadbean Vacancy.</w:t>
      </w:r>
      <w:r w:rsidRPr="00D60377">
        <w:t xml:space="preserve"> </w:t>
      </w:r>
      <w:r>
        <w:t xml:space="preserve">please do not </w:t>
      </w:r>
      <w:r>
        <w:lastRenderedPageBreak/>
        <w:t>delete or create a duplicate record similar like this or deactivate this record, as this will affect Broadbean Vacancy Publishing Integration.</w:t>
      </w:r>
      <w:r w:rsidRPr="00CE5CC4">
        <w:rPr>
          <w:noProof/>
        </w:rPr>
        <w:t xml:space="preserve"> </w:t>
      </w:r>
    </w:p>
    <w:p w14:paraId="3B31E3B9" w14:textId="25407CB5" w:rsidR="001B6744" w:rsidRDefault="001B6744" w:rsidP="001B6744">
      <w:pPr>
        <w:pStyle w:val="ListParagraph"/>
      </w:pPr>
      <w:r w:rsidRPr="001B6744">
        <w:rPr>
          <w:noProof/>
        </w:rPr>
        <w:drawing>
          <wp:inline distT="0" distB="0" distL="0" distR="0" wp14:anchorId="21C1F4D7" wp14:editId="1F2C076E">
            <wp:extent cx="5731510" cy="717550"/>
            <wp:effectExtent l="0" t="0" r="2540" b="635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a:blip r:embed="rId16"/>
                    <a:stretch>
                      <a:fillRect/>
                    </a:stretch>
                  </pic:blipFill>
                  <pic:spPr>
                    <a:xfrm>
                      <a:off x="0" y="0"/>
                      <a:ext cx="5731510" cy="717550"/>
                    </a:xfrm>
                    <a:prstGeom prst="rect">
                      <a:avLst/>
                    </a:prstGeom>
                  </pic:spPr>
                </pic:pic>
              </a:graphicData>
            </a:graphic>
          </wp:inline>
        </w:drawing>
      </w:r>
    </w:p>
    <w:p w14:paraId="286C0CC4" w14:textId="77A57013" w:rsidR="0011089C" w:rsidRPr="00ED0338" w:rsidRDefault="00ED0338" w:rsidP="001B6744">
      <w:pPr>
        <w:pStyle w:val="ListParagraph"/>
        <w:rPr>
          <w:i/>
          <w:iCs/>
        </w:rPr>
      </w:pPr>
      <w:r w:rsidRPr="00ED0338">
        <w:rPr>
          <w:i/>
          <w:iCs/>
        </w:rPr>
        <w:t>Broadbean Integration Mapping</w:t>
      </w:r>
    </w:p>
    <w:p w14:paraId="35FCE47A" w14:textId="1F680CBB" w:rsidR="001B6744" w:rsidRDefault="00943D80" w:rsidP="001B6744">
      <w:pPr>
        <w:pStyle w:val="ListParagraph"/>
      </w:pPr>
      <w:r>
        <w:rPr>
          <w:noProof/>
        </w:rPr>
        <w:drawing>
          <wp:inline distT="0" distB="0" distL="0" distR="0" wp14:anchorId="5E36D5CF" wp14:editId="0598D0FC">
            <wp:extent cx="5731510" cy="3632835"/>
            <wp:effectExtent l="0" t="0" r="2540" b="571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632835"/>
                    </a:xfrm>
                    <a:prstGeom prst="rect">
                      <a:avLst/>
                    </a:prstGeom>
                    <a:noFill/>
                    <a:ln>
                      <a:noFill/>
                    </a:ln>
                  </pic:spPr>
                </pic:pic>
              </a:graphicData>
            </a:graphic>
          </wp:inline>
        </w:drawing>
      </w:r>
    </w:p>
    <w:p w14:paraId="6E5E6566" w14:textId="77777777" w:rsidR="00ED0338" w:rsidRDefault="00ED0338" w:rsidP="001B6744">
      <w:pPr>
        <w:pStyle w:val="ListParagraph"/>
      </w:pPr>
    </w:p>
    <w:p w14:paraId="5832868E" w14:textId="77777777" w:rsidR="00ED0338" w:rsidRDefault="00ED0338" w:rsidP="001B6744">
      <w:pPr>
        <w:pStyle w:val="ListParagraph"/>
      </w:pPr>
    </w:p>
    <w:p w14:paraId="11D0CE6E" w14:textId="77777777" w:rsidR="00ED0338" w:rsidRDefault="00ED0338" w:rsidP="001B6744">
      <w:pPr>
        <w:pStyle w:val="ListParagraph"/>
      </w:pPr>
    </w:p>
    <w:p w14:paraId="0C384FD3" w14:textId="77777777" w:rsidR="001B6744" w:rsidRPr="00414B24" w:rsidRDefault="001B6744" w:rsidP="001B6744">
      <w:pPr>
        <w:rPr>
          <w:b/>
          <w:bCs/>
          <w:i/>
          <w:iCs/>
        </w:rPr>
      </w:pPr>
      <w:r w:rsidRPr="00414B24">
        <w:rPr>
          <w:b/>
          <w:bCs/>
          <w:i/>
          <w:iCs/>
        </w:rPr>
        <w:t>Summary:</w:t>
      </w:r>
    </w:p>
    <w:p w14:paraId="675AFADC" w14:textId="77777777" w:rsidR="001B6744" w:rsidRDefault="001B6744" w:rsidP="001B6744">
      <w:r>
        <w:t>A dialog can be used, which can be found in the Recruiting Channel, to set the authentication. So, the following records get created:</w:t>
      </w:r>
    </w:p>
    <w:p w14:paraId="2856C661" w14:textId="1CB2E8DF" w:rsidR="001B6744" w:rsidRDefault="001B6744" w:rsidP="001B6744">
      <w:pPr>
        <w:pStyle w:val="ListParagraph"/>
        <w:numPr>
          <w:ilvl w:val="0"/>
          <w:numId w:val="4"/>
        </w:numPr>
      </w:pPr>
      <w:r>
        <w:t>xRM1 Integration Mapping: “BroadbeanPublishing” with Status Reason “Active”</w:t>
      </w:r>
    </w:p>
    <w:p w14:paraId="240545C4" w14:textId="625C31B5" w:rsidR="001B6744" w:rsidRDefault="001B6744" w:rsidP="001B6744">
      <w:pPr>
        <w:pStyle w:val="ListParagraph"/>
        <w:numPr>
          <w:ilvl w:val="0"/>
          <w:numId w:val="4"/>
        </w:numPr>
      </w:pPr>
      <w:r>
        <w:t>xRM1 Integration Setting: “BroadbeanPublishing”</w:t>
      </w:r>
    </w:p>
    <w:p w14:paraId="05EBE0AC" w14:textId="77777777" w:rsidR="00706CD4" w:rsidRDefault="00706CD4" w:rsidP="00706CD4"/>
    <w:p w14:paraId="2403A578" w14:textId="77777777" w:rsidR="00ED0338" w:rsidRDefault="00ED0338" w:rsidP="00706CD4"/>
    <w:p w14:paraId="18D0A233" w14:textId="77777777" w:rsidR="00ED0338" w:rsidRDefault="00ED0338" w:rsidP="00706CD4"/>
    <w:p w14:paraId="5C25D147" w14:textId="77777777" w:rsidR="00ED0338" w:rsidRDefault="00ED0338" w:rsidP="00706CD4"/>
    <w:p w14:paraId="260B1A11" w14:textId="77777777" w:rsidR="00ED0338" w:rsidRDefault="00ED0338" w:rsidP="00706CD4"/>
    <w:p w14:paraId="2A1883A9" w14:textId="77777777" w:rsidR="00ED0338" w:rsidRDefault="00ED0338" w:rsidP="00706CD4"/>
    <w:p w14:paraId="033F3E80" w14:textId="77777777" w:rsidR="00ED0338" w:rsidRDefault="00ED0338" w:rsidP="00706CD4"/>
    <w:p w14:paraId="33217666" w14:textId="77777777" w:rsidR="00ED0338" w:rsidRDefault="00ED0338" w:rsidP="00706CD4"/>
    <w:p w14:paraId="31436CCE" w14:textId="58CDCA53" w:rsidR="002C7CC7" w:rsidRDefault="009A7DCE" w:rsidP="002C7CC7">
      <w:pPr>
        <w:pStyle w:val="Heading1"/>
      </w:pPr>
      <w:r>
        <w:t>Numbering</w:t>
      </w:r>
      <w:r w:rsidR="00DD435C">
        <w:t xml:space="preserve"> for Vacancy</w:t>
      </w:r>
    </w:p>
    <w:p w14:paraId="12A8D88B" w14:textId="0C3631FB" w:rsidR="00AF20BE" w:rsidRDefault="00B924EF" w:rsidP="00AF20BE">
      <w:pPr>
        <w:rPr>
          <w:lang w:val="en-US"/>
        </w:rPr>
      </w:pPr>
      <w:r>
        <w:rPr>
          <w:lang w:val="en-US"/>
        </w:rPr>
        <w:t xml:space="preserve">The Vacancy can be published in </w:t>
      </w:r>
      <w:r w:rsidR="006D3CF2">
        <w:rPr>
          <w:lang w:val="en-US"/>
        </w:rPr>
        <w:t>Broadbean if</w:t>
      </w:r>
      <w:r w:rsidR="000B3662">
        <w:rPr>
          <w:lang w:val="en-US"/>
        </w:rPr>
        <w:t xml:space="preserve"> the Vacancy Id is generated </w:t>
      </w:r>
      <w:r w:rsidR="00301631">
        <w:rPr>
          <w:lang w:val="en-US"/>
        </w:rPr>
        <w:t>before publishing</w:t>
      </w:r>
      <w:r w:rsidR="0047657E">
        <w:rPr>
          <w:lang w:val="en-US"/>
        </w:rPr>
        <w:t>, the record</w:t>
      </w:r>
      <w:r w:rsidR="00735066">
        <w:rPr>
          <w:lang w:val="en-US"/>
        </w:rPr>
        <w:t xml:space="preserve"> for Vacancy Id</w:t>
      </w:r>
      <w:r w:rsidR="0047657E">
        <w:rPr>
          <w:lang w:val="en-US"/>
        </w:rPr>
        <w:t xml:space="preserve"> in “Numbering” should be created</w:t>
      </w:r>
    </w:p>
    <w:p w14:paraId="22670B94" w14:textId="1F68FD19" w:rsidR="007967B7" w:rsidRPr="00AF20BE" w:rsidRDefault="007967B7" w:rsidP="00AF20BE">
      <w:pPr>
        <w:rPr>
          <w:lang w:val="en-US"/>
        </w:rPr>
      </w:pPr>
      <w:r w:rsidRPr="007967B7">
        <w:rPr>
          <w:noProof/>
          <w:lang w:val="en-US"/>
        </w:rPr>
        <w:drawing>
          <wp:inline distT="0" distB="0" distL="0" distR="0" wp14:anchorId="19C25C89" wp14:editId="5262873D">
            <wp:extent cx="5731510" cy="2983865"/>
            <wp:effectExtent l="0" t="0" r="2540" b="6985"/>
            <wp:docPr id="8" name="Picture 8"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email&#10;&#10;Description automatically generated"/>
                    <pic:cNvPicPr/>
                  </pic:nvPicPr>
                  <pic:blipFill>
                    <a:blip r:embed="rId18"/>
                    <a:stretch>
                      <a:fillRect/>
                    </a:stretch>
                  </pic:blipFill>
                  <pic:spPr>
                    <a:xfrm>
                      <a:off x="0" y="0"/>
                      <a:ext cx="5731510" cy="2983865"/>
                    </a:xfrm>
                    <a:prstGeom prst="rect">
                      <a:avLst/>
                    </a:prstGeom>
                  </pic:spPr>
                </pic:pic>
              </a:graphicData>
            </a:graphic>
          </wp:inline>
        </w:drawing>
      </w:r>
    </w:p>
    <w:p w14:paraId="3E9E2275" w14:textId="6E6502B5" w:rsidR="009A7DCE" w:rsidRDefault="009A7DCE" w:rsidP="009A7DCE">
      <w:pPr>
        <w:rPr>
          <w:lang w:val="en-US"/>
        </w:rPr>
      </w:pPr>
    </w:p>
    <w:p w14:paraId="6F6E9922" w14:textId="369DAE7D" w:rsidR="007967B7" w:rsidRDefault="002D1B13" w:rsidP="007967B7">
      <w:pPr>
        <w:pStyle w:val="Heading1"/>
      </w:pPr>
      <w:r>
        <w:t>Job Profile</w:t>
      </w:r>
    </w:p>
    <w:p w14:paraId="4D7E05DE" w14:textId="26BB3B54" w:rsidR="00ED0338" w:rsidRDefault="00322A8C" w:rsidP="001B6744">
      <w:pPr>
        <w:rPr>
          <w:lang w:val="en-US"/>
        </w:rPr>
      </w:pPr>
      <w:r>
        <w:t xml:space="preserve">Before starting with the publishing to </w:t>
      </w:r>
      <w:r>
        <w:rPr>
          <w:lang w:val="en-US"/>
        </w:rPr>
        <w:t>Broadbean Job Profile should be created</w:t>
      </w:r>
      <w:r w:rsidR="006F5FC1">
        <w:rPr>
          <w:lang w:val="en-US"/>
        </w:rPr>
        <w:t>, the fields which are used for Broadbean</w:t>
      </w:r>
      <w:r w:rsidR="00EE40DD">
        <w:rPr>
          <w:lang w:val="en-US"/>
        </w:rPr>
        <w:t xml:space="preserve"> publishing</w:t>
      </w:r>
      <w:r w:rsidR="006F5FC1">
        <w:rPr>
          <w:lang w:val="en-US"/>
        </w:rPr>
        <w:t xml:space="preserve"> </w:t>
      </w:r>
      <w:r w:rsidR="00EE40DD">
        <w:rPr>
          <w:lang w:val="en-US"/>
        </w:rPr>
        <w:t>inside</w:t>
      </w:r>
      <w:r w:rsidR="00F70C56">
        <w:rPr>
          <w:lang w:val="en-US"/>
        </w:rPr>
        <w:t xml:space="preserve"> “</w:t>
      </w:r>
      <w:r w:rsidR="00054189">
        <w:rPr>
          <w:lang w:val="en-US"/>
        </w:rPr>
        <w:t>Advertisement Template</w:t>
      </w:r>
      <w:r w:rsidR="00F70C56">
        <w:rPr>
          <w:lang w:val="en-US"/>
        </w:rPr>
        <w:t>”</w:t>
      </w:r>
      <w:r w:rsidR="00EE40DD">
        <w:rPr>
          <w:lang w:val="en-US"/>
        </w:rPr>
        <w:t xml:space="preserve"> are</w:t>
      </w:r>
      <w:r w:rsidR="006F5FC1">
        <w:rPr>
          <w:lang w:val="en-US"/>
        </w:rPr>
        <w:t xml:space="preserve">: </w:t>
      </w:r>
      <w:r w:rsidR="007A5595">
        <w:rPr>
          <w:lang w:val="en-US"/>
        </w:rPr>
        <w:t>“</w:t>
      </w:r>
      <w:r w:rsidR="006F4A69">
        <w:rPr>
          <w:rFonts w:ascii="Calibri" w:hAnsi="Calibri" w:cs="Calibri"/>
          <w:lang w:val="en-US"/>
        </w:rPr>
        <w:t>{xrm1_stepstone_introduction_title},{xrm1_header},{xrm1_stepstone_task_title},{xrm1_job_definition},{xrm1_stepstone_profile_title},{xrm1_qualifications},{xrm1_stepstone_offer_title},{xrm1_stepstone_offer},{xrm1_stepstone_contactinfo_title},{xrm1_footer}</w:t>
      </w:r>
      <w:r w:rsidR="006F4A69">
        <w:rPr>
          <w:lang w:val="en-US"/>
        </w:rPr>
        <w:t>”</w:t>
      </w:r>
    </w:p>
    <w:p w14:paraId="71F7090F" w14:textId="77777777" w:rsidR="00ED0338" w:rsidRPr="00ED0338" w:rsidRDefault="00ED0338" w:rsidP="001B6744"/>
    <w:p w14:paraId="750E3270" w14:textId="2395EFD5" w:rsidR="001B6744" w:rsidRDefault="001B6744" w:rsidP="001B6744">
      <w:pPr>
        <w:pStyle w:val="Heading1"/>
      </w:pPr>
      <w:r w:rsidRPr="00B54104">
        <w:t xml:space="preserve">Vacancy Publishing in </w:t>
      </w:r>
      <w:r>
        <w:t>Broadbean</w:t>
      </w:r>
    </w:p>
    <w:p w14:paraId="4A1E93DF" w14:textId="77777777" w:rsidR="001B6744" w:rsidRPr="001B6744" w:rsidRDefault="001B6744" w:rsidP="001B6744">
      <w:pPr>
        <w:rPr>
          <w:lang w:val="en-US"/>
        </w:rPr>
      </w:pPr>
    </w:p>
    <w:p w14:paraId="1656BCD0" w14:textId="4C480EE4" w:rsidR="00076FB4" w:rsidRDefault="001B6744" w:rsidP="00DA0B30">
      <w:r>
        <w:t xml:space="preserve">As these above records are created, the HR Manager can start to publish the Vacancies. The functionality is </w:t>
      </w:r>
      <w:r w:rsidR="004123E3">
        <w:t>analogue</w:t>
      </w:r>
      <w:r>
        <w:t xml:space="preserve"> to other integrated job portals. To publish a Vacancy the Vacancy must be validated for </w:t>
      </w:r>
      <w:r>
        <w:rPr>
          <w:lang w:val="en-US"/>
        </w:rPr>
        <w:t>Broadbean</w:t>
      </w:r>
      <w:r>
        <w:t xml:space="preserve">. By choosing “validate for </w:t>
      </w:r>
      <w:r>
        <w:rPr>
          <w:lang w:val="en-US"/>
        </w:rPr>
        <w:t>Broadbean</w:t>
      </w:r>
      <w:r>
        <w:t xml:space="preserve">” the necessary fields become mandatory. When all mandatory fields are filled, the Vacancy can be published in the “Publishing” tab. </w:t>
      </w:r>
      <w:r w:rsidRPr="00AB3034">
        <w:t xml:space="preserve">The vacancy expiration date, the contract end date as well as the vacancy URL are filled automatically by getting a response for successful publishing from </w:t>
      </w:r>
      <w:r w:rsidR="00DB1C59">
        <w:rPr>
          <w:lang w:val="en-US"/>
        </w:rPr>
        <w:t>Broadbean</w:t>
      </w:r>
      <w:r>
        <w:t>.</w:t>
      </w:r>
    </w:p>
    <w:p w14:paraId="481C0961" w14:textId="77B92F41" w:rsidR="00DA0B30" w:rsidRDefault="00DA0B30" w:rsidP="00DA0B30">
      <w:r>
        <w:t xml:space="preserve">Following are the steps to publish vacancy in </w:t>
      </w:r>
      <w:r w:rsidR="00686765">
        <w:rPr>
          <w:lang w:val="en-US"/>
        </w:rPr>
        <w:t>Broadbean</w:t>
      </w:r>
      <w:r>
        <w:t>.</w:t>
      </w:r>
    </w:p>
    <w:p w14:paraId="76A0B231" w14:textId="06D01ED1" w:rsidR="00DA0B30" w:rsidRPr="00B54104" w:rsidRDefault="00DA0B30" w:rsidP="00DA0B30">
      <w:pPr>
        <w:pStyle w:val="ListParagraph"/>
        <w:numPr>
          <w:ilvl w:val="0"/>
          <w:numId w:val="5"/>
        </w:numPr>
      </w:pPr>
      <w:r>
        <w:lastRenderedPageBreak/>
        <w:t xml:space="preserve">Open vacancy which you want to publish in </w:t>
      </w:r>
      <w:r w:rsidR="00686765">
        <w:t>Broadbean</w:t>
      </w:r>
      <w:r>
        <w:t>.</w:t>
      </w:r>
    </w:p>
    <w:p w14:paraId="006550A8" w14:textId="410D21FF" w:rsidR="0005396F" w:rsidRDefault="006B60CC" w:rsidP="001B6744">
      <w:pPr>
        <w:rPr>
          <w:lang w:val="en-US"/>
        </w:rPr>
      </w:pPr>
      <w:r w:rsidRPr="006B60CC">
        <w:rPr>
          <w:noProof/>
          <w:lang w:val="en-US"/>
        </w:rPr>
        <w:drawing>
          <wp:inline distT="0" distB="0" distL="0" distR="0" wp14:anchorId="2FDE0310" wp14:editId="4EFA34D3">
            <wp:extent cx="5731510" cy="3009900"/>
            <wp:effectExtent l="0" t="0" r="2540" b="0"/>
            <wp:docPr id="11" name="Picture 1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able, Excel&#10;&#10;Description automatically generated"/>
                    <pic:cNvPicPr/>
                  </pic:nvPicPr>
                  <pic:blipFill>
                    <a:blip r:embed="rId19"/>
                    <a:stretch>
                      <a:fillRect/>
                    </a:stretch>
                  </pic:blipFill>
                  <pic:spPr>
                    <a:xfrm>
                      <a:off x="0" y="0"/>
                      <a:ext cx="5731510" cy="3009900"/>
                    </a:xfrm>
                    <a:prstGeom prst="rect">
                      <a:avLst/>
                    </a:prstGeom>
                  </pic:spPr>
                </pic:pic>
              </a:graphicData>
            </a:graphic>
          </wp:inline>
        </w:drawing>
      </w:r>
    </w:p>
    <w:p w14:paraId="1B547E9E" w14:textId="77777777" w:rsidR="00796FFE" w:rsidRPr="00DA0B30" w:rsidRDefault="00796FFE" w:rsidP="001B6744">
      <w:pPr>
        <w:rPr>
          <w:lang w:val="en-US"/>
        </w:rPr>
      </w:pPr>
    </w:p>
    <w:p w14:paraId="11A952F5" w14:textId="6ED71A4A" w:rsidR="00AD7C17" w:rsidRDefault="00AD7C17" w:rsidP="00AD7C17">
      <w:pPr>
        <w:pStyle w:val="ListParagraph"/>
        <w:numPr>
          <w:ilvl w:val="0"/>
          <w:numId w:val="5"/>
        </w:numPr>
      </w:pPr>
      <w:r>
        <w:t xml:space="preserve">Go to Tab “External Job Boards” and select “Broadbean” in “Validate For” Optionset. Fill all required information which is available in </w:t>
      </w:r>
      <w:r w:rsidR="00FE23C0">
        <w:t>Broadbean</w:t>
      </w:r>
      <w:r>
        <w:t xml:space="preserve"> (</w:t>
      </w:r>
      <w:r w:rsidR="000E6C21" w:rsidRPr="000E6C21">
        <w:t>Broadbean: Vacancy Details</w:t>
      </w:r>
      <w:r>
        <w:t>).</w:t>
      </w:r>
    </w:p>
    <w:p w14:paraId="40C7A933" w14:textId="7C79B330" w:rsidR="00DE54CF" w:rsidRDefault="005A3679" w:rsidP="00796FFE">
      <w:r w:rsidRPr="005A3679">
        <w:rPr>
          <w:noProof/>
        </w:rPr>
        <w:drawing>
          <wp:inline distT="0" distB="0" distL="0" distR="0" wp14:anchorId="63DC3A36" wp14:editId="139A3357">
            <wp:extent cx="5731510" cy="2984500"/>
            <wp:effectExtent l="0" t="0" r="2540" b="6350"/>
            <wp:docPr id="12" name="Picture 12"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table&#10;&#10;Description automatically generated"/>
                    <pic:cNvPicPr/>
                  </pic:nvPicPr>
                  <pic:blipFill>
                    <a:blip r:embed="rId20"/>
                    <a:stretch>
                      <a:fillRect/>
                    </a:stretch>
                  </pic:blipFill>
                  <pic:spPr>
                    <a:xfrm>
                      <a:off x="0" y="0"/>
                      <a:ext cx="5731510" cy="2984500"/>
                    </a:xfrm>
                    <a:prstGeom prst="rect">
                      <a:avLst/>
                    </a:prstGeom>
                  </pic:spPr>
                </pic:pic>
              </a:graphicData>
            </a:graphic>
          </wp:inline>
        </w:drawing>
      </w:r>
    </w:p>
    <w:p w14:paraId="29A4D786" w14:textId="77777777" w:rsidR="00B562BF" w:rsidRDefault="00B562BF" w:rsidP="00796FFE"/>
    <w:p w14:paraId="0C7399EC" w14:textId="7B3502DF" w:rsidR="00DE54CF" w:rsidRDefault="000C0E28" w:rsidP="00DE54CF">
      <w:pPr>
        <w:pStyle w:val="ListParagraph"/>
        <w:numPr>
          <w:ilvl w:val="0"/>
          <w:numId w:val="5"/>
        </w:numPr>
      </w:pPr>
      <w:r>
        <w:t xml:space="preserve">Mandatory field is also </w:t>
      </w:r>
      <w:r w:rsidR="006E7404">
        <w:t>“</w:t>
      </w:r>
      <w:r>
        <w:t>Location</w:t>
      </w:r>
      <w:r w:rsidR="006E7404">
        <w:t>”</w:t>
      </w:r>
      <w:r w:rsidR="00C417F7">
        <w:t xml:space="preserve"> and </w:t>
      </w:r>
      <w:r w:rsidR="006E7404">
        <w:t>“Company Website URL”</w:t>
      </w:r>
      <w:r>
        <w:t xml:space="preserve"> which is located inside </w:t>
      </w:r>
      <w:r w:rsidR="00E30013">
        <w:t>Tab “Details”</w:t>
      </w:r>
    </w:p>
    <w:p w14:paraId="793140B0" w14:textId="77777777" w:rsidR="00B562BF" w:rsidRDefault="00B562BF" w:rsidP="00B562BF"/>
    <w:p w14:paraId="346EDCA4" w14:textId="77777777" w:rsidR="002A270A" w:rsidRDefault="002A270A" w:rsidP="00B562BF"/>
    <w:p w14:paraId="17A8FE69" w14:textId="6478DB9D" w:rsidR="004E7FB6" w:rsidRDefault="004E7FB6" w:rsidP="004E7FB6">
      <w:pPr>
        <w:pStyle w:val="ListParagraph"/>
        <w:numPr>
          <w:ilvl w:val="0"/>
          <w:numId w:val="5"/>
        </w:numPr>
      </w:pPr>
      <w:r>
        <w:lastRenderedPageBreak/>
        <w:t>After entering all required information, go to “Summary” tab and click on Broadbean record and select “Start” in the publishing operation column. And then click “save” button in the top left corner of the view.</w:t>
      </w:r>
    </w:p>
    <w:p w14:paraId="6ECED478" w14:textId="77777777" w:rsidR="00E87B2B" w:rsidRDefault="00E87B2B" w:rsidP="00E87B2B">
      <w:pPr>
        <w:pStyle w:val="ListParagraph"/>
      </w:pPr>
    </w:p>
    <w:p w14:paraId="77F78C50" w14:textId="36D0CDEC" w:rsidR="00E87B2B" w:rsidRDefault="00644358" w:rsidP="00E87B2B">
      <w:r w:rsidRPr="00644358">
        <w:rPr>
          <w:noProof/>
        </w:rPr>
        <w:drawing>
          <wp:inline distT="0" distB="0" distL="0" distR="0" wp14:anchorId="0378B479" wp14:editId="01735AE7">
            <wp:extent cx="5731510" cy="2994660"/>
            <wp:effectExtent l="0" t="0" r="2540" b="0"/>
            <wp:docPr id="16" name="Picture 1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table&#10;&#10;Description automatically generated"/>
                    <pic:cNvPicPr/>
                  </pic:nvPicPr>
                  <pic:blipFill>
                    <a:blip r:embed="rId21"/>
                    <a:stretch>
                      <a:fillRect/>
                    </a:stretch>
                  </pic:blipFill>
                  <pic:spPr>
                    <a:xfrm>
                      <a:off x="0" y="0"/>
                      <a:ext cx="5731510" cy="2994660"/>
                    </a:xfrm>
                    <a:prstGeom prst="rect">
                      <a:avLst/>
                    </a:prstGeom>
                  </pic:spPr>
                </pic:pic>
              </a:graphicData>
            </a:graphic>
          </wp:inline>
        </w:drawing>
      </w:r>
    </w:p>
    <w:p w14:paraId="09994FE9" w14:textId="77777777" w:rsidR="003823D3" w:rsidRDefault="003823D3" w:rsidP="00E87B2B"/>
    <w:p w14:paraId="6725A5DE" w14:textId="42A6CC92" w:rsidR="003823D3" w:rsidRDefault="003823D3" w:rsidP="003823D3">
      <w:pPr>
        <w:pStyle w:val="ListParagraph"/>
        <w:numPr>
          <w:ilvl w:val="0"/>
          <w:numId w:val="5"/>
        </w:numPr>
      </w:pPr>
      <w:r>
        <w:t xml:space="preserve">After saving the record, </w:t>
      </w:r>
      <w:r w:rsidR="00466E7C">
        <w:t xml:space="preserve">page will be </w:t>
      </w:r>
      <w:r w:rsidR="00A02C73">
        <w:t>reloaded,</w:t>
      </w:r>
      <w:r w:rsidR="00466E7C">
        <w:t xml:space="preserve"> </w:t>
      </w:r>
      <w:r>
        <w:t>user will see the message “Vacancy published successfully</w:t>
      </w:r>
      <w:r w:rsidR="00A02C73">
        <w:t>”</w:t>
      </w:r>
      <w:r>
        <w:t xml:space="preserve"> </w:t>
      </w:r>
      <w:r w:rsidR="0047772D">
        <w:t>and Broadbean Tab will be visible</w:t>
      </w:r>
      <w:r w:rsidR="00D7231B">
        <w:t xml:space="preserve"> to </w:t>
      </w:r>
      <w:r w:rsidR="00A77CBF">
        <w:t xml:space="preserve">select Job </w:t>
      </w:r>
      <w:r w:rsidR="003237C2">
        <w:t>B</w:t>
      </w:r>
      <w:r w:rsidR="00A77CBF">
        <w:t xml:space="preserve">oards and </w:t>
      </w:r>
      <w:r w:rsidR="008E1996">
        <w:t xml:space="preserve">publish vacancy in selected Job </w:t>
      </w:r>
      <w:r w:rsidR="003237C2">
        <w:t>B</w:t>
      </w:r>
      <w:r w:rsidR="008E1996">
        <w:t>oards</w:t>
      </w:r>
      <w:r w:rsidR="003237C2">
        <w:t>.</w:t>
      </w:r>
    </w:p>
    <w:p w14:paraId="4A22DC9F" w14:textId="1457C902" w:rsidR="003237C2" w:rsidRDefault="0002169F" w:rsidP="00AF4634">
      <w:r w:rsidRPr="0002169F">
        <w:rPr>
          <w:noProof/>
        </w:rPr>
        <w:drawing>
          <wp:inline distT="0" distB="0" distL="0" distR="0" wp14:anchorId="06C70B33" wp14:editId="6EAAC7AB">
            <wp:extent cx="5731510" cy="3013075"/>
            <wp:effectExtent l="0" t="0" r="2540"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22"/>
                    <a:stretch>
                      <a:fillRect/>
                    </a:stretch>
                  </pic:blipFill>
                  <pic:spPr>
                    <a:xfrm>
                      <a:off x="0" y="0"/>
                      <a:ext cx="5731510" cy="3013075"/>
                    </a:xfrm>
                    <a:prstGeom prst="rect">
                      <a:avLst/>
                    </a:prstGeom>
                  </pic:spPr>
                </pic:pic>
              </a:graphicData>
            </a:graphic>
          </wp:inline>
        </w:drawing>
      </w:r>
    </w:p>
    <w:p w14:paraId="4B5F955C" w14:textId="77777777" w:rsidR="008D3804" w:rsidRDefault="008D3804" w:rsidP="00AF4634"/>
    <w:p w14:paraId="5CD3F8CA" w14:textId="06B964D3" w:rsidR="001B417B" w:rsidRPr="002A270A" w:rsidRDefault="00B465DB" w:rsidP="00D46A5F">
      <w:pPr>
        <w:pStyle w:val="ListParagraph"/>
        <w:numPr>
          <w:ilvl w:val="0"/>
          <w:numId w:val="5"/>
        </w:numPr>
      </w:pPr>
      <w:r>
        <w:t xml:space="preserve">When </w:t>
      </w:r>
      <w:r w:rsidR="001F4D1D">
        <w:t>three steps are</w:t>
      </w:r>
      <w:r>
        <w:t xml:space="preserve"> finished the page will be redirected to the list of </w:t>
      </w:r>
      <w:r w:rsidR="00773BF0">
        <w:t xml:space="preserve">published </w:t>
      </w:r>
      <w:r>
        <w:t>vacancies</w:t>
      </w:r>
      <w:r w:rsidR="001F4D1D">
        <w:t>.</w:t>
      </w:r>
    </w:p>
    <w:sectPr w:rsidR="001B417B" w:rsidRPr="002A2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69DB"/>
    <w:multiLevelType w:val="hybridMultilevel"/>
    <w:tmpl w:val="19F0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F5E46"/>
    <w:multiLevelType w:val="hybridMultilevel"/>
    <w:tmpl w:val="59963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8395F"/>
    <w:multiLevelType w:val="hybridMultilevel"/>
    <w:tmpl w:val="59963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AC439B"/>
    <w:multiLevelType w:val="hybridMultilevel"/>
    <w:tmpl w:val="19F04C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FD75F7"/>
    <w:multiLevelType w:val="hybridMultilevel"/>
    <w:tmpl w:val="5996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76260"/>
    <w:multiLevelType w:val="hybridMultilevel"/>
    <w:tmpl w:val="A7F8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D3F93"/>
    <w:multiLevelType w:val="hybridMultilevel"/>
    <w:tmpl w:val="B538ABC4"/>
    <w:lvl w:ilvl="0" w:tplc="F038508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68507309">
    <w:abstractNumId w:val="0"/>
  </w:num>
  <w:num w:numId="2" w16cid:durableId="197820194">
    <w:abstractNumId w:val="3"/>
  </w:num>
  <w:num w:numId="3" w16cid:durableId="374547878">
    <w:abstractNumId w:val="5"/>
  </w:num>
  <w:num w:numId="4" w16cid:durableId="726684647">
    <w:abstractNumId w:val="6"/>
  </w:num>
  <w:num w:numId="5" w16cid:durableId="1663309767">
    <w:abstractNumId w:val="4"/>
  </w:num>
  <w:num w:numId="6" w16cid:durableId="1329216595">
    <w:abstractNumId w:val="1"/>
  </w:num>
  <w:num w:numId="7" w16cid:durableId="199179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FF"/>
    <w:rsid w:val="0002169F"/>
    <w:rsid w:val="00027E58"/>
    <w:rsid w:val="0005396F"/>
    <w:rsid w:val="00054189"/>
    <w:rsid w:val="00076FB4"/>
    <w:rsid w:val="000B3662"/>
    <w:rsid w:val="000C0E28"/>
    <w:rsid w:val="000E6C21"/>
    <w:rsid w:val="0011089C"/>
    <w:rsid w:val="001B417B"/>
    <w:rsid w:val="001B6744"/>
    <w:rsid w:val="001C00B6"/>
    <w:rsid w:val="001F4D1D"/>
    <w:rsid w:val="002173DA"/>
    <w:rsid w:val="002A270A"/>
    <w:rsid w:val="002B0C66"/>
    <w:rsid w:val="002C7CC7"/>
    <w:rsid w:val="002D1B13"/>
    <w:rsid w:val="002F47DC"/>
    <w:rsid w:val="002F6F03"/>
    <w:rsid w:val="00301631"/>
    <w:rsid w:val="00322A8C"/>
    <w:rsid w:val="003237C2"/>
    <w:rsid w:val="00352764"/>
    <w:rsid w:val="003823D3"/>
    <w:rsid w:val="004123E3"/>
    <w:rsid w:val="004457F0"/>
    <w:rsid w:val="00466E7C"/>
    <w:rsid w:val="0047657E"/>
    <w:rsid w:val="0047772D"/>
    <w:rsid w:val="004C59CE"/>
    <w:rsid w:val="004E1673"/>
    <w:rsid w:val="004E7FB6"/>
    <w:rsid w:val="00500C5B"/>
    <w:rsid w:val="005A3679"/>
    <w:rsid w:val="005D61CA"/>
    <w:rsid w:val="00644358"/>
    <w:rsid w:val="00686765"/>
    <w:rsid w:val="006B60CC"/>
    <w:rsid w:val="006D3CF2"/>
    <w:rsid w:val="006E7404"/>
    <w:rsid w:val="006F4A69"/>
    <w:rsid w:val="006F5FC1"/>
    <w:rsid w:val="00706CD4"/>
    <w:rsid w:val="00735066"/>
    <w:rsid w:val="00773BF0"/>
    <w:rsid w:val="007967B7"/>
    <w:rsid w:val="00796FFE"/>
    <w:rsid w:val="007A5595"/>
    <w:rsid w:val="007E17BE"/>
    <w:rsid w:val="007F7270"/>
    <w:rsid w:val="008D3804"/>
    <w:rsid w:val="008E1996"/>
    <w:rsid w:val="00943D80"/>
    <w:rsid w:val="009A7DCE"/>
    <w:rsid w:val="00A02C73"/>
    <w:rsid w:val="00A77CBF"/>
    <w:rsid w:val="00AD7C17"/>
    <w:rsid w:val="00AF20BE"/>
    <w:rsid w:val="00AF4634"/>
    <w:rsid w:val="00B0642C"/>
    <w:rsid w:val="00B465DB"/>
    <w:rsid w:val="00B562BF"/>
    <w:rsid w:val="00B924EF"/>
    <w:rsid w:val="00C12396"/>
    <w:rsid w:val="00C417F7"/>
    <w:rsid w:val="00C458B8"/>
    <w:rsid w:val="00C7374D"/>
    <w:rsid w:val="00C844CB"/>
    <w:rsid w:val="00CA5494"/>
    <w:rsid w:val="00CC7894"/>
    <w:rsid w:val="00D57E5A"/>
    <w:rsid w:val="00D7231B"/>
    <w:rsid w:val="00DA0B30"/>
    <w:rsid w:val="00DB136B"/>
    <w:rsid w:val="00DB1C59"/>
    <w:rsid w:val="00DD435C"/>
    <w:rsid w:val="00DE54CF"/>
    <w:rsid w:val="00E30013"/>
    <w:rsid w:val="00E576FF"/>
    <w:rsid w:val="00E87B2B"/>
    <w:rsid w:val="00ED0338"/>
    <w:rsid w:val="00EE40DD"/>
    <w:rsid w:val="00F70C56"/>
    <w:rsid w:val="00F70D57"/>
    <w:rsid w:val="00FE23C0"/>
    <w:rsid w:val="00FE4C9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BF30"/>
  <w15:chartTrackingRefBased/>
  <w15:docId w15:val="{068AB607-74D6-4F2B-80C6-BE419757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6F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lang w:val="en-US"/>
    </w:rPr>
  </w:style>
  <w:style w:type="paragraph" w:styleId="Heading2">
    <w:name w:val="heading 2"/>
    <w:basedOn w:val="Normal"/>
    <w:next w:val="Normal"/>
    <w:link w:val="Heading2Char"/>
    <w:uiPriority w:val="9"/>
    <w:semiHidden/>
    <w:unhideWhenUsed/>
    <w:qFormat/>
    <w:rsid w:val="000E6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6FF"/>
    <w:rPr>
      <w:color w:val="0000FF"/>
      <w:u w:val="single"/>
    </w:rPr>
  </w:style>
  <w:style w:type="character" w:customStyle="1" w:styleId="Heading1Char">
    <w:name w:val="Heading 1 Char"/>
    <w:basedOn w:val="DefaultParagraphFont"/>
    <w:link w:val="Heading1"/>
    <w:uiPriority w:val="9"/>
    <w:rsid w:val="00E576FF"/>
    <w:rPr>
      <w:rFonts w:asciiTheme="majorHAnsi" w:eastAsiaTheme="majorEastAsia" w:hAnsiTheme="majorHAnsi" w:cstheme="majorBidi"/>
      <w:color w:val="538135" w:themeColor="accent6" w:themeShade="BF"/>
      <w:sz w:val="40"/>
      <w:szCs w:val="40"/>
      <w:lang w:val="en-US"/>
    </w:rPr>
  </w:style>
  <w:style w:type="paragraph" w:styleId="ListParagraph">
    <w:name w:val="List Paragraph"/>
    <w:basedOn w:val="Normal"/>
    <w:uiPriority w:val="34"/>
    <w:qFormat/>
    <w:rsid w:val="00E576FF"/>
    <w:pPr>
      <w:spacing w:after="200" w:line="288" w:lineRule="auto"/>
      <w:ind w:left="720"/>
      <w:contextualSpacing/>
    </w:pPr>
    <w:rPr>
      <w:rFonts w:eastAsiaTheme="minorEastAsia"/>
      <w:sz w:val="21"/>
      <w:szCs w:val="21"/>
      <w:lang w:val="en-US"/>
    </w:rPr>
  </w:style>
  <w:style w:type="character" w:customStyle="1" w:styleId="Heading2Char">
    <w:name w:val="Heading 2 Char"/>
    <w:basedOn w:val="DefaultParagraphFont"/>
    <w:link w:val="Heading2"/>
    <w:uiPriority w:val="9"/>
    <w:semiHidden/>
    <w:rsid w:val="000E6C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1951">
      <w:bodyDiv w:val="1"/>
      <w:marLeft w:val="0"/>
      <w:marRight w:val="0"/>
      <w:marTop w:val="0"/>
      <w:marBottom w:val="0"/>
      <w:divBdr>
        <w:top w:val="none" w:sz="0" w:space="0" w:color="auto"/>
        <w:left w:val="none" w:sz="0" w:space="0" w:color="auto"/>
        <w:bottom w:val="none" w:sz="0" w:space="0" w:color="auto"/>
        <w:right w:val="none" w:sz="0" w:space="0" w:color="auto"/>
      </w:divBdr>
      <w:divsChild>
        <w:div w:id="1175680846">
          <w:marLeft w:val="0"/>
          <w:marRight w:val="0"/>
          <w:marTop w:val="0"/>
          <w:marBottom w:val="0"/>
          <w:divBdr>
            <w:top w:val="none" w:sz="0" w:space="0" w:color="auto"/>
            <w:left w:val="none" w:sz="0" w:space="0" w:color="auto"/>
            <w:bottom w:val="none" w:sz="0" w:space="0" w:color="auto"/>
            <w:right w:val="none" w:sz="0" w:space="0" w:color="auto"/>
          </w:divBdr>
          <w:divsChild>
            <w:div w:id="1950089231">
              <w:marLeft w:val="0"/>
              <w:marRight w:val="0"/>
              <w:marTop w:val="0"/>
              <w:marBottom w:val="0"/>
              <w:divBdr>
                <w:top w:val="none" w:sz="0" w:space="0" w:color="auto"/>
                <w:left w:val="none" w:sz="0" w:space="0" w:color="auto"/>
                <w:bottom w:val="none" w:sz="0" w:space="0" w:color="auto"/>
                <w:right w:val="none" w:sz="0" w:space="0" w:color="auto"/>
              </w:divBdr>
              <w:divsChild>
                <w:div w:id="178355892">
                  <w:marLeft w:val="0"/>
                  <w:marRight w:val="0"/>
                  <w:marTop w:val="0"/>
                  <w:marBottom w:val="0"/>
                  <w:divBdr>
                    <w:top w:val="none" w:sz="0" w:space="0" w:color="auto"/>
                    <w:left w:val="none" w:sz="0" w:space="0" w:color="auto"/>
                    <w:bottom w:val="none" w:sz="0" w:space="0" w:color="auto"/>
                    <w:right w:val="none" w:sz="0" w:space="0" w:color="auto"/>
                  </w:divBdr>
                  <w:divsChild>
                    <w:div w:id="3158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4542">
      <w:bodyDiv w:val="1"/>
      <w:marLeft w:val="0"/>
      <w:marRight w:val="0"/>
      <w:marTop w:val="0"/>
      <w:marBottom w:val="0"/>
      <w:divBdr>
        <w:top w:val="none" w:sz="0" w:space="0" w:color="auto"/>
        <w:left w:val="none" w:sz="0" w:space="0" w:color="auto"/>
        <w:bottom w:val="none" w:sz="0" w:space="0" w:color="auto"/>
        <w:right w:val="none" w:sz="0" w:space="0" w:color="auto"/>
      </w:divBdr>
      <w:divsChild>
        <w:div w:id="93676692">
          <w:marLeft w:val="0"/>
          <w:marRight w:val="0"/>
          <w:marTop w:val="0"/>
          <w:marBottom w:val="0"/>
          <w:divBdr>
            <w:top w:val="none" w:sz="0" w:space="0" w:color="auto"/>
            <w:left w:val="none" w:sz="0" w:space="0" w:color="auto"/>
            <w:bottom w:val="none" w:sz="0" w:space="0" w:color="auto"/>
            <w:right w:val="none" w:sz="0" w:space="0" w:color="auto"/>
          </w:divBdr>
          <w:divsChild>
            <w:div w:id="1839076240">
              <w:marLeft w:val="0"/>
              <w:marRight w:val="0"/>
              <w:marTop w:val="0"/>
              <w:marBottom w:val="0"/>
              <w:divBdr>
                <w:top w:val="none" w:sz="0" w:space="0" w:color="auto"/>
                <w:left w:val="none" w:sz="0" w:space="0" w:color="auto"/>
                <w:bottom w:val="none" w:sz="0" w:space="0" w:color="auto"/>
                <w:right w:val="none" w:sz="0" w:space="0" w:color="auto"/>
              </w:divBdr>
              <w:divsChild>
                <w:div w:id="2055810548">
                  <w:marLeft w:val="0"/>
                  <w:marRight w:val="0"/>
                  <w:marTop w:val="0"/>
                  <w:marBottom w:val="0"/>
                  <w:divBdr>
                    <w:top w:val="none" w:sz="0" w:space="0" w:color="auto"/>
                    <w:left w:val="none" w:sz="0" w:space="0" w:color="auto"/>
                    <w:bottom w:val="none" w:sz="0" w:space="0" w:color="auto"/>
                    <w:right w:val="none" w:sz="0" w:space="0" w:color="auto"/>
                  </w:divBdr>
                  <w:divsChild>
                    <w:div w:id="764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3450">
      <w:bodyDiv w:val="1"/>
      <w:marLeft w:val="0"/>
      <w:marRight w:val="0"/>
      <w:marTop w:val="0"/>
      <w:marBottom w:val="0"/>
      <w:divBdr>
        <w:top w:val="none" w:sz="0" w:space="0" w:color="auto"/>
        <w:left w:val="none" w:sz="0" w:space="0" w:color="auto"/>
        <w:bottom w:val="none" w:sz="0" w:space="0" w:color="auto"/>
        <w:right w:val="none" w:sz="0" w:space="0" w:color="auto"/>
      </w:divBdr>
    </w:div>
    <w:div w:id="1198393892">
      <w:bodyDiv w:val="1"/>
      <w:marLeft w:val="0"/>
      <w:marRight w:val="0"/>
      <w:marTop w:val="0"/>
      <w:marBottom w:val="0"/>
      <w:divBdr>
        <w:top w:val="none" w:sz="0" w:space="0" w:color="auto"/>
        <w:left w:val="none" w:sz="0" w:space="0" w:color="auto"/>
        <w:bottom w:val="none" w:sz="0" w:space="0" w:color="auto"/>
        <w:right w:val="none" w:sz="0" w:space="0" w:color="auto"/>
      </w:divBdr>
      <w:divsChild>
        <w:div w:id="73087565">
          <w:marLeft w:val="0"/>
          <w:marRight w:val="0"/>
          <w:marTop w:val="0"/>
          <w:marBottom w:val="0"/>
          <w:divBdr>
            <w:top w:val="none" w:sz="0" w:space="0" w:color="auto"/>
            <w:left w:val="none" w:sz="0" w:space="0" w:color="auto"/>
            <w:bottom w:val="none" w:sz="0" w:space="0" w:color="auto"/>
            <w:right w:val="none" w:sz="0" w:space="0" w:color="auto"/>
          </w:divBdr>
          <w:divsChild>
            <w:div w:id="1628897380">
              <w:marLeft w:val="0"/>
              <w:marRight w:val="0"/>
              <w:marTop w:val="0"/>
              <w:marBottom w:val="0"/>
              <w:divBdr>
                <w:top w:val="none" w:sz="0" w:space="0" w:color="auto"/>
                <w:left w:val="none" w:sz="0" w:space="0" w:color="auto"/>
                <w:bottom w:val="none" w:sz="0" w:space="0" w:color="auto"/>
                <w:right w:val="none" w:sz="0" w:space="0" w:color="auto"/>
              </w:divBdr>
              <w:divsChild>
                <w:div w:id="306206405">
                  <w:marLeft w:val="0"/>
                  <w:marRight w:val="0"/>
                  <w:marTop w:val="0"/>
                  <w:marBottom w:val="0"/>
                  <w:divBdr>
                    <w:top w:val="none" w:sz="0" w:space="0" w:color="auto"/>
                    <w:left w:val="none" w:sz="0" w:space="0" w:color="auto"/>
                    <w:bottom w:val="none" w:sz="0" w:space="0" w:color="auto"/>
                    <w:right w:val="none" w:sz="0" w:space="0" w:color="auto"/>
                  </w:divBdr>
                  <w:divsChild>
                    <w:div w:id="719551954">
                      <w:marLeft w:val="0"/>
                      <w:marRight w:val="0"/>
                      <w:marTop w:val="0"/>
                      <w:marBottom w:val="0"/>
                      <w:divBdr>
                        <w:top w:val="none" w:sz="0" w:space="0" w:color="auto"/>
                        <w:left w:val="none" w:sz="0" w:space="0" w:color="auto"/>
                        <w:bottom w:val="none" w:sz="0" w:space="0" w:color="auto"/>
                        <w:right w:val="none" w:sz="0" w:space="0" w:color="auto"/>
                      </w:divBdr>
                      <w:divsChild>
                        <w:div w:id="1365449037">
                          <w:marLeft w:val="0"/>
                          <w:marRight w:val="0"/>
                          <w:marTop w:val="0"/>
                          <w:marBottom w:val="0"/>
                          <w:divBdr>
                            <w:top w:val="none" w:sz="0" w:space="0" w:color="auto"/>
                            <w:left w:val="none" w:sz="0" w:space="0" w:color="auto"/>
                            <w:bottom w:val="none" w:sz="0" w:space="0" w:color="auto"/>
                            <w:right w:val="none" w:sz="0" w:space="0" w:color="auto"/>
                          </w:divBdr>
                          <w:divsChild>
                            <w:div w:id="654140598">
                              <w:marLeft w:val="0"/>
                              <w:marRight w:val="0"/>
                              <w:marTop w:val="0"/>
                              <w:marBottom w:val="0"/>
                              <w:divBdr>
                                <w:top w:val="none" w:sz="0" w:space="0" w:color="auto"/>
                                <w:left w:val="none" w:sz="0" w:space="0" w:color="auto"/>
                                <w:bottom w:val="none" w:sz="0" w:space="0" w:color="auto"/>
                                <w:right w:val="none" w:sz="0" w:space="0" w:color="auto"/>
                              </w:divBdr>
                              <w:divsChild>
                                <w:div w:id="1820414552">
                                  <w:marLeft w:val="0"/>
                                  <w:marRight w:val="0"/>
                                  <w:marTop w:val="0"/>
                                  <w:marBottom w:val="0"/>
                                  <w:divBdr>
                                    <w:top w:val="none" w:sz="0" w:space="0" w:color="auto"/>
                                    <w:left w:val="none" w:sz="0" w:space="0" w:color="auto"/>
                                    <w:bottom w:val="none" w:sz="0" w:space="0" w:color="auto"/>
                                    <w:right w:val="none" w:sz="0" w:space="0" w:color="auto"/>
                                  </w:divBdr>
                                  <w:divsChild>
                                    <w:div w:id="1659914845">
                                      <w:marLeft w:val="0"/>
                                      <w:marRight w:val="0"/>
                                      <w:marTop w:val="0"/>
                                      <w:marBottom w:val="0"/>
                                      <w:divBdr>
                                        <w:top w:val="none" w:sz="0" w:space="0" w:color="auto"/>
                                        <w:left w:val="none" w:sz="0" w:space="0" w:color="auto"/>
                                        <w:bottom w:val="none" w:sz="0" w:space="0" w:color="auto"/>
                                        <w:right w:val="none" w:sz="0" w:space="0" w:color="auto"/>
                                      </w:divBdr>
                                      <w:divsChild>
                                        <w:div w:id="1112439759">
                                          <w:marLeft w:val="0"/>
                                          <w:marRight w:val="0"/>
                                          <w:marTop w:val="0"/>
                                          <w:marBottom w:val="0"/>
                                          <w:divBdr>
                                            <w:top w:val="none" w:sz="0" w:space="0" w:color="auto"/>
                                            <w:left w:val="none" w:sz="0" w:space="0" w:color="auto"/>
                                            <w:bottom w:val="none" w:sz="0" w:space="0" w:color="auto"/>
                                            <w:right w:val="none" w:sz="0" w:space="0" w:color="auto"/>
                                          </w:divBdr>
                                          <w:divsChild>
                                            <w:div w:id="2133329235">
                                              <w:marLeft w:val="0"/>
                                              <w:marRight w:val="0"/>
                                              <w:marTop w:val="0"/>
                                              <w:marBottom w:val="0"/>
                                              <w:divBdr>
                                                <w:top w:val="none" w:sz="0" w:space="0" w:color="auto"/>
                                                <w:left w:val="none" w:sz="0" w:space="0" w:color="auto"/>
                                                <w:bottom w:val="none" w:sz="0" w:space="0" w:color="auto"/>
                                                <w:right w:val="none" w:sz="0" w:space="0" w:color="auto"/>
                                              </w:divBdr>
                                              <w:divsChild>
                                                <w:div w:id="1196696792">
                                                  <w:marLeft w:val="0"/>
                                                  <w:marRight w:val="0"/>
                                                  <w:marTop w:val="0"/>
                                                  <w:marBottom w:val="0"/>
                                                  <w:divBdr>
                                                    <w:top w:val="none" w:sz="0" w:space="0" w:color="auto"/>
                                                    <w:left w:val="none" w:sz="0" w:space="0" w:color="auto"/>
                                                    <w:bottom w:val="none" w:sz="0" w:space="0" w:color="auto"/>
                                                    <w:right w:val="none" w:sz="0" w:space="0" w:color="auto"/>
                                                  </w:divBdr>
                                                  <w:divsChild>
                                                    <w:div w:id="57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59274">
          <w:marLeft w:val="0"/>
          <w:marRight w:val="0"/>
          <w:marTop w:val="0"/>
          <w:marBottom w:val="0"/>
          <w:divBdr>
            <w:top w:val="none" w:sz="0" w:space="0" w:color="auto"/>
            <w:left w:val="none" w:sz="0" w:space="0" w:color="auto"/>
            <w:bottom w:val="none" w:sz="0" w:space="0" w:color="auto"/>
            <w:right w:val="none" w:sz="0" w:space="0" w:color="auto"/>
          </w:divBdr>
          <w:divsChild>
            <w:div w:id="361899773">
              <w:marLeft w:val="0"/>
              <w:marRight w:val="0"/>
              <w:marTop w:val="0"/>
              <w:marBottom w:val="0"/>
              <w:divBdr>
                <w:top w:val="none" w:sz="0" w:space="0" w:color="auto"/>
                <w:left w:val="none" w:sz="0" w:space="0" w:color="auto"/>
                <w:bottom w:val="none" w:sz="0" w:space="0" w:color="auto"/>
                <w:right w:val="none" w:sz="0" w:space="0" w:color="auto"/>
              </w:divBdr>
              <w:divsChild>
                <w:div w:id="1873761790">
                  <w:marLeft w:val="0"/>
                  <w:marRight w:val="0"/>
                  <w:marTop w:val="0"/>
                  <w:marBottom w:val="0"/>
                  <w:divBdr>
                    <w:top w:val="none" w:sz="0" w:space="0" w:color="auto"/>
                    <w:left w:val="none" w:sz="0" w:space="0" w:color="auto"/>
                    <w:bottom w:val="none" w:sz="0" w:space="0" w:color="auto"/>
                    <w:right w:val="none" w:sz="0" w:space="0" w:color="auto"/>
                  </w:divBdr>
                  <w:divsChild>
                    <w:div w:id="58408393">
                      <w:marLeft w:val="0"/>
                      <w:marRight w:val="0"/>
                      <w:marTop w:val="0"/>
                      <w:marBottom w:val="0"/>
                      <w:divBdr>
                        <w:top w:val="none" w:sz="0" w:space="0" w:color="auto"/>
                        <w:left w:val="none" w:sz="0" w:space="0" w:color="auto"/>
                        <w:bottom w:val="none" w:sz="0" w:space="0" w:color="auto"/>
                        <w:right w:val="none" w:sz="0" w:space="0" w:color="auto"/>
                      </w:divBdr>
                      <w:divsChild>
                        <w:div w:id="31851834">
                          <w:marLeft w:val="0"/>
                          <w:marRight w:val="0"/>
                          <w:marTop w:val="0"/>
                          <w:marBottom w:val="0"/>
                          <w:divBdr>
                            <w:top w:val="none" w:sz="0" w:space="0" w:color="auto"/>
                            <w:left w:val="none" w:sz="0" w:space="0" w:color="auto"/>
                            <w:bottom w:val="none" w:sz="0" w:space="0" w:color="auto"/>
                            <w:right w:val="none" w:sz="0" w:space="0" w:color="auto"/>
                          </w:divBdr>
                          <w:divsChild>
                            <w:div w:id="585578807">
                              <w:marLeft w:val="0"/>
                              <w:marRight w:val="0"/>
                              <w:marTop w:val="0"/>
                              <w:marBottom w:val="0"/>
                              <w:divBdr>
                                <w:top w:val="none" w:sz="0" w:space="0" w:color="auto"/>
                                <w:left w:val="none" w:sz="0" w:space="0" w:color="auto"/>
                                <w:bottom w:val="none" w:sz="0" w:space="0" w:color="auto"/>
                                <w:right w:val="none" w:sz="0" w:space="0" w:color="auto"/>
                              </w:divBdr>
                              <w:divsChild>
                                <w:div w:id="1755780482">
                                  <w:marLeft w:val="0"/>
                                  <w:marRight w:val="0"/>
                                  <w:marTop w:val="0"/>
                                  <w:marBottom w:val="0"/>
                                  <w:divBdr>
                                    <w:top w:val="none" w:sz="0" w:space="0" w:color="auto"/>
                                    <w:left w:val="none" w:sz="0" w:space="0" w:color="auto"/>
                                    <w:bottom w:val="none" w:sz="0" w:space="0" w:color="auto"/>
                                    <w:right w:val="none" w:sz="0" w:space="0" w:color="auto"/>
                                  </w:divBdr>
                                  <w:divsChild>
                                    <w:div w:id="750274054">
                                      <w:marLeft w:val="0"/>
                                      <w:marRight w:val="0"/>
                                      <w:marTop w:val="0"/>
                                      <w:marBottom w:val="0"/>
                                      <w:divBdr>
                                        <w:top w:val="none" w:sz="0" w:space="0" w:color="auto"/>
                                        <w:left w:val="none" w:sz="0" w:space="0" w:color="auto"/>
                                        <w:bottom w:val="none" w:sz="0" w:space="0" w:color="auto"/>
                                        <w:right w:val="none" w:sz="0" w:space="0" w:color="auto"/>
                                      </w:divBdr>
                                      <w:divsChild>
                                        <w:div w:id="63259323">
                                          <w:marLeft w:val="0"/>
                                          <w:marRight w:val="0"/>
                                          <w:marTop w:val="0"/>
                                          <w:marBottom w:val="0"/>
                                          <w:divBdr>
                                            <w:top w:val="none" w:sz="0" w:space="0" w:color="auto"/>
                                            <w:left w:val="none" w:sz="0" w:space="0" w:color="auto"/>
                                            <w:bottom w:val="none" w:sz="0" w:space="0" w:color="auto"/>
                                            <w:right w:val="none" w:sz="0" w:space="0" w:color="auto"/>
                                          </w:divBdr>
                                          <w:divsChild>
                                            <w:div w:id="5797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ynamics-hr-managemen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9a8bdc-6dda-48b3-8701-3778044ede1f">RHWFC2D4Y7SP-1556393008-104995</_dlc_DocId>
    <_dlc_DocIdUrl xmlns="399a8bdc-6dda-48b3-8701-3778044ede1f">
      <Url>https://xcloud.sharepoint.com/sites/PM/_layouts/15/DocIdRedir.aspx?ID=RHWFC2D4Y7SP-1556393008-104995</Url>
      <Description>RHWFC2D4Y7SP-1556393008-104995</Description>
    </_dlc_DocIdUrl>
    <lcf76f155ced4ddcb4097134ff3c332f xmlns="17fb7bfd-f661-4b72-bdf4-af6c2fd19e3b">
      <Terms xmlns="http://schemas.microsoft.com/office/infopath/2007/PartnerControls"/>
    </lcf76f155ced4ddcb4097134ff3c332f>
    <TaxCatchAll xmlns="399a8bdc-6dda-48b3-8701-3778044ede1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E35E036554C34392DC70861A5524AC" ma:contentTypeVersion="25" ma:contentTypeDescription="Create a new document." ma:contentTypeScope="" ma:versionID="d4d628a58c2b4a039bff0fc7a89f75f5">
  <xsd:schema xmlns:xsd="http://www.w3.org/2001/XMLSchema" xmlns:xs="http://www.w3.org/2001/XMLSchema" xmlns:p="http://schemas.microsoft.com/office/2006/metadata/properties" xmlns:ns2="399a8bdc-6dda-48b3-8701-3778044ede1f" xmlns:ns3="17fb7bfd-f661-4b72-bdf4-af6c2fd19e3b" targetNamespace="http://schemas.microsoft.com/office/2006/metadata/properties" ma:root="true" ma:fieldsID="3a3a516957fbe94269e92f04405f00ce" ns2:_="" ns3:_="">
    <xsd:import namespace="399a8bdc-6dda-48b3-8701-3778044ede1f"/>
    <xsd:import namespace="17fb7bfd-f661-4b72-bdf4-af6c2fd19e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8bdc-6dda-48b3-8701-3778044ede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e00fbd0-5045-4d02-ab7c-9bbf51b12e8f}" ma:internalName="TaxCatchAll" ma:showField="CatchAllData" ma:web="399a8bdc-6dda-48b3-8701-3778044ed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b7bfd-f661-4b72-bdf4-af6c2fd19e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d1cd023-d6ac-43f7-a2cd-3c10e77f14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9A37C-CC73-45B1-95D4-B41AA423AB3E}">
  <ds:schemaRefs>
    <ds:schemaRef ds:uri="http://schemas.microsoft.com/office/2006/metadata/properties"/>
    <ds:schemaRef ds:uri="http://schemas.microsoft.com/office/infopath/2007/PartnerControls"/>
    <ds:schemaRef ds:uri="399a8bdc-6dda-48b3-8701-3778044ede1f"/>
  </ds:schemaRefs>
</ds:datastoreItem>
</file>

<file path=customXml/itemProps2.xml><?xml version="1.0" encoding="utf-8"?>
<ds:datastoreItem xmlns:ds="http://schemas.openxmlformats.org/officeDocument/2006/customXml" ds:itemID="{4E73B20D-C531-4C7A-B4BE-46039B9141A5}">
  <ds:schemaRefs>
    <ds:schemaRef ds:uri="http://schemas.microsoft.com/sharepoint/events"/>
  </ds:schemaRefs>
</ds:datastoreItem>
</file>

<file path=customXml/itemProps3.xml><?xml version="1.0" encoding="utf-8"?>
<ds:datastoreItem xmlns:ds="http://schemas.openxmlformats.org/officeDocument/2006/customXml" ds:itemID="{4ABD0A58-45F9-4558-BA79-B29ED6893B0B}">
  <ds:schemaRefs>
    <ds:schemaRef ds:uri="http://schemas.microsoft.com/sharepoint/v3/contenttype/forms"/>
  </ds:schemaRefs>
</ds:datastoreItem>
</file>

<file path=customXml/itemProps4.xml><?xml version="1.0" encoding="utf-8"?>
<ds:datastoreItem xmlns:ds="http://schemas.openxmlformats.org/officeDocument/2006/customXml" ds:itemID="{1F861B14-C8A4-4B71-80CE-971C4FFB7E76}"/>
</file>

<file path=docProps/app.xml><?xml version="1.0" encoding="utf-8"?>
<Properties xmlns="http://schemas.openxmlformats.org/officeDocument/2006/extended-properties" xmlns:vt="http://schemas.openxmlformats.org/officeDocument/2006/docPropsVTypes">
  <Template>Normal.dotm</Template>
  <TotalTime>1603</TotalTime>
  <Pages>7</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Berisha - Hubdrive.com</dc:creator>
  <cp:keywords/>
  <dc:description/>
  <cp:lastModifiedBy>Susanne Schasching - Hubdrive.com</cp:lastModifiedBy>
  <cp:revision>79</cp:revision>
  <dcterms:created xsi:type="dcterms:W3CDTF">2022-03-16T07:35:00Z</dcterms:created>
  <dcterms:modified xsi:type="dcterms:W3CDTF">2022-04-20T07:40:00Z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0x01010057E35E036554C34392DC70861A5524AC</vt:lpwstr>
  </property>
  <property fmtid="{D5CDD505-2E9C-101B-9397-08002B2CF9AE}" pid="3" name="_dlc_DocIdItemGuid">
    <vt:lpwstr>877bc7a5-95b8-43a4-9bbc-b2ca22b38bdc</vt:lpwstr>
  </property>
</Properties>
</file>